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EF" w:rsidRDefault="00D51B44" w:rsidP="00E871EF">
      <w:pPr>
        <w:jc w:val="both"/>
      </w:pPr>
      <w:r>
        <w:t>с 21 по 24 апреля 2015</w:t>
      </w:r>
      <w:r w:rsidR="00BD304F" w:rsidRPr="00BD304F">
        <w:t xml:space="preserve"> года в Нижнем Новгороде </w:t>
      </w:r>
      <w:r w:rsidR="000E62CC">
        <w:t>на базе выставочного комплекса Нижегородская ярмарка</w:t>
      </w:r>
      <w:r w:rsidR="00051B9E">
        <w:t xml:space="preserve"> пройдет </w:t>
      </w:r>
      <w:r w:rsidR="0095782C">
        <w:t xml:space="preserve">специализированная </w:t>
      </w:r>
      <w:r w:rsidR="00BD304F" w:rsidRPr="00BD304F">
        <w:t>выставка «Машиностроен</w:t>
      </w:r>
      <w:r w:rsidR="004B5E3F">
        <w:t xml:space="preserve">ие. Станки. Инструмент. Сварка» </w:t>
      </w:r>
      <w:r w:rsidR="00BD304F">
        <w:t xml:space="preserve">при поддержке </w:t>
      </w:r>
      <w:r w:rsidR="00E871EF">
        <w:t>Правительства</w:t>
      </w:r>
      <w:r w:rsidR="00E871EF">
        <w:t xml:space="preserve"> Нижегородской области,</w:t>
      </w:r>
      <w:r w:rsidR="00E871EF" w:rsidRPr="00E871EF">
        <w:t xml:space="preserve"> </w:t>
      </w:r>
      <w:r w:rsidR="00E871EF">
        <w:t>Ассоциации</w:t>
      </w:r>
      <w:r w:rsidR="00E871EF">
        <w:t xml:space="preserve"> производителей </w:t>
      </w:r>
      <w:proofErr w:type="spellStart"/>
      <w:r w:rsidR="00E871EF">
        <w:t>станкоинструментальной</w:t>
      </w:r>
      <w:proofErr w:type="spellEnd"/>
      <w:r w:rsidR="00E871EF">
        <w:t xml:space="preserve"> продукции «</w:t>
      </w:r>
      <w:proofErr w:type="spellStart"/>
      <w:r w:rsidR="00E871EF">
        <w:t>Станкоинструмент</w:t>
      </w:r>
      <w:proofErr w:type="spellEnd"/>
      <w:r w:rsidR="00E871EF">
        <w:t>»</w:t>
      </w:r>
      <w:r w:rsidR="00E871EF">
        <w:t>,</w:t>
      </w:r>
      <w:r w:rsidR="00E871EF">
        <w:t xml:space="preserve"> </w:t>
      </w:r>
      <w:r w:rsidR="00BD304F">
        <w:t>Нижегородской ассоциации промышленников и предпринимателей и Нижегородского государстве</w:t>
      </w:r>
      <w:r w:rsidR="00877002">
        <w:t xml:space="preserve">нного технического университета им. </w:t>
      </w:r>
      <w:proofErr w:type="spellStart"/>
      <w:r w:rsidR="00877002">
        <w:t>Р.Е.Алексеева</w:t>
      </w:r>
      <w:proofErr w:type="spellEnd"/>
      <w:r w:rsidR="00877002">
        <w:t>.</w:t>
      </w:r>
    </w:p>
    <w:p w:rsidR="00BD304F" w:rsidRDefault="00BD304F" w:rsidP="00106BEA">
      <w:pPr>
        <w:jc w:val="both"/>
      </w:pPr>
      <w:r>
        <w:t xml:space="preserve">Выставка продемонстрирует научный и промышленный потенциал машиностроительного комплекса, позволит расширить кооперационные связи между организациями, предприятиями и инвесторами отрасли. </w:t>
      </w:r>
    </w:p>
    <w:p w:rsidR="00BD304F" w:rsidRDefault="0095782C" w:rsidP="00106BEA">
      <w:pPr>
        <w:jc w:val="both"/>
      </w:pPr>
      <w:r>
        <w:t xml:space="preserve">Экспозиция </w:t>
      </w:r>
      <w:r w:rsidR="00BD304F">
        <w:t xml:space="preserve">представит новейшие технологии, материалы, оборудование для металлообработки, средства автоматизации и механизации производственных процессов, робототехнику, </w:t>
      </w:r>
      <w:r w:rsidR="00BD304F" w:rsidRPr="00BD304F">
        <w:t xml:space="preserve">гидравлическое и </w:t>
      </w:r>
      <w:proofErr w:type="spellStart"/>
      <w:r w:rsidR="00BD304F" w:rsidRPr="00BD304F">
        <w:t>пневмооборудование</w:t>
      </w:r>
      <w:proofErr w:type="spellEnd"/>
      <w:r w:rsidR="00BD304F">
        <w:t xml:space="preserve">, </w:t>
      </w:r>
      <w:r w:rsidR="00BD304F" w:rsidRPr="00BD304F">
        <w:t>смазочно-охлаждающие жидкости</w:t>
      </w:r>
      <w:r w:rsidR="00BD304F">
        <w:t xml:space="preserve">, </w:t>
      </w:r>
      <w:r w:rsidR="00BD304F" w:rsidRPr="00BD304F">
        <w:t xml:space="preserve"> </w:t>
      </w:r>
      <w:r w:rsidR="00BD304F">
        <w:t>к</w:t>
      </w:r>
      <w:r w:rsidR="00BD304F" w:rsidRPr="00BD304F">
        <w:t>омплектующие для машиностроительной продукции и станков.</w:t>
      </w:r>
      <w:r w:rsidR="00BD304F">
        <w:t xml:space="preserve"> В разделе «Сварка» участники продемонстрируют передовые сварочные технологии, различные виды и способы сварки, инструменты для сварки в среде защитного газа, средства измерения, контроля и обработки данных, а также оборудование для </w:t>
      </w:r>
      <w:r w:rsidR="00D4485F">
        <w:t xml:space="preserve">дефектоскопии. На выставке </w:t>
      </w:r>
      <w:r w:rsidR="00BD304F">
        <w:t xml:space="preserve"> будут представлены средства охраны труда и спецодежда. </w:t>
      </w:r>
    </w:p>
    <w:p w:rsidR="00BD304F" w:rsidRDefault="00BD304F" w:rsidP="00106BEA">
      <w:pPr>
        <w:jc w:val="both"/>
      </w:pPr>
      <w:r>
        <w:t>В рамках деловой программы планируется п</w:t>
      </w:r>
      <w:r w:rsidR="00877002">
        <w:t>роведение тематических конференций</w:t>
      </w:r>
      <w:r>
        <w:t xml:space="preserve"> и круглых столов</w:t>
      </w:r>
      <w:r w:rsidR="00C37A75">
        <w:t xml:space="preserve"> по </w:t>
      </w:r>
      <w:r w:rsidR="0095782C">
        <w:t>вопросам машиностроительной отрасли</w:t>
      </w:r>
      <w:r w:rsidR="00877002">
        <w:t xml:space="preserve">, а также семинар по сварке с участием главных сварщиков промышленных предприятий Нижнего Новгорода и области. </w:t>
      </w:r>
      <w:r w:rsidR="00C37A75">
        <w:t>М</w:t>
      </w:r>
      <w:r w:rsidR="00877002">
        <w:t>олодые специалисты смогу</w:t>
      </w:r>
      <w:r w:rsidR="00C37A75">
        <w:t>т продемонстрировать свои знания</w:t>
      </w:r>
      <w:r w:rsidR="00877002">
        <w:t xml:space="preserve"> на конкурсе сварщиков, организуемом </w:t>
      </w:r>
      <w:r w:rsidR="000E62CC">
        <w:t>Нижегородским государственным техническим университетом</w:t>
      </w:r>
      <w:r w:rsidR="00877002" w:rsidRPr="00877002">
        <w:t xml:space="preserve"> им. </w:t>
      </w:r>
      <w:proofErr w:type="spellStart"/>
      <w:r w:rsidR="00877002" w:rsidRPr="00877002">
        <w:t>Р.Е.Алексеева</w:t>
      </w:r>
      <w:proofErr w:type="spellEnd"/>
      <w:r w:rsidR="00877002" w:rsidRPr="00877002">
        <w:t>.</w:t>
      </w:r>
    </w:p>
    <w:p w:rsidR="00EC5748" w:rsidRDefault="00EC5748" w:rsidP="00D51B44">
      <w:pPr>
        <w:jc w:val="both"/>
      </w:pPr>
      <w:r>
        <w:t>З</w:t>
      </w:r>
      <w:r w:rsidRPr="00EC5748">
        <w:t xml:space="preserve">а долгие годы работы </w:t>
      </w:r>
      <w:r>
        <w:t xml:space="preserve">выставка </w:t>
      </w:r>
      <w:r w:rsidRPr="00EC5748">
        <w:t>«Машиностроение. Станки. Инструмент. Сварка» заслужил</w:t>
      </w:r>
      <w:r>
        <w:t>а</w:t>
      </w:r>
      <w:r w:rsidRPr="00EC5748">
        <w:t xml:space="preserve"> репутацию эффективной площадки в п</w:t>
      </w:r>
      <w:r w:rsidR="00C37A75">
        <w:t>лане решения актуальных проблем</w:t>
      </w:r>
      <w:r w:rsidRPr="00EC5748">
        <w:t>, касающихся основы российской промышленности, а именно отрасли тяжелого машиностроения.</w:t>
      </w:r>
    </w:p>
    <w:p w:rsidR="004B5E3F" w:rsidRPr="00E852D2" w:rsidRDefault="004B5E3F" w:rsidP="00106BEA">
      <w:pPr>
        <w:jc w:val="both"/>
        <w:rPr>
          <w:u w:val="single"/>
        </w:rPr>
      </w:pPr>
      <w:r w:rsidRPr="00E852D2">
        <w:rPr>
          <w:u w:val="single"/>
        </w:rPr>
        <w:t>Для справки:</w:t>
      </w:r>
    </w:p>
    <w:p w:rsidR="00D51B44" w:rsidRDefault="00D51B44" w:rsidP="00106BEA">
      <w:pPr>
        <w:jc w:val="both"/>
      </w:pPr>
      <w:r>
        <w:t>В 2014 году в выставке приняли участие свыше 7</w:t>
      </w:r>
      <w:r w:rsidR="004B5E3F">
        <w:t>0</w:t>
      </w:r>
      <w:r>
        <w:t xml:space="preserve"> предприятий и организаций из 8</w:t>
      </w:r>
      <w:r w:rsidR="004B5E3F">
        <w:t xml:space="preserve"> субъектов Ро</w:t>
      </w:r>
      <w:r w:rsidR="00051B9E">
        <w:t>ссийской Федерации</w:t>
      </w:r>
      <w:r w:rsidR="00051B9E" w:rsidRPr="00051B9E">
        <w:t xml:space="preserve"> </w:t>
      </w:r>
      <w:r>
        <w:t>(</w:t>
      </w:r>
      <w:r w:rsidRPr="00D51B44">
        <w:t>Нижний Новгород и Нижегородская область, Москва и Московская область, Ульяновская область, Санкт-Петербург, Екатеринбург, Челябинс</w:t>
      </w:r>
      <w:r>
        <w:t>к, Самара, Республика Татарстан</w:t>
      </w:r>
      <w:r w:rsidR="00051B9E" w:rsidRPr="00051B9E">
        <w:t>)</w:t>
      </w:r>
      <w:r w:rsidR="004B5E3F">
        <w:t xml:space="preserve">. </w:t>
      </w:r>
    </w:p>
    <w:p w:rsidR="00D51B44" w:rsidRDefault="004B5E3F" w:rsidP="00106BEA">
      <w:pPr>
        <w:jc w:val="both"/>
      </w:pPr>
      <w:r>
        <w:t>Свою продукцию и проекты представили официальные представительства из стран бли</w:t>
      </w:r>
      <w:r w:rsidR="004E7521">
        <w:t xml:space="preserve">жнего и дальнего зарубежья, а именно </w:t>
      </w:r>
      <w:r w:rsidR="00E852D2">
        <w:t xml:space="preserve">из </w:t>
      </w:r>
      <w:r w:rsidR="00D51B44">
        <w:t>Франции, Германии, Швеции, Швейцарии, США, Чехии</w:t>
      </w:r>
      <w:r w:rsidR="00D51B44" w:rsidRPr="00D51B44">
        <w:t>, Кита</w:t>
      </w:r>
      <w:r w:rsidR="00D51B44">
        <w:t xml:space="preserve">я, Японии, Южной Кореи. </w:t>
      </w:r>
      <w:r w:rsidR="00D51B44" w:rsidRPr="00D51B44">
        <w:t>С коллективной экспозицией (свыше 20 предприятий машиностроительного и станкос</w:t>
      </w:r>
      <w:r w:rsidR="00D51B44">
        <w:t>троительного комплекса) выступили</w:t>
      </w:r>
      <w:r w:rsidR="00D51B44" w:rsidRPr="00D51B44">
        <w:t xml:space="preserve"> предприятия Республики Беларусь.</w:t>
      </w:r>
    </w:p>
    <w:p w:rsidR="00D51B44" w:rsidRDefault="00D51B44" w:rsidP="00106BEA">
      <w:pPr>
        <w:jc w:val="both"/>
      </w:pPr>
      <w:r w:rsidRPr="00D51B44">
        <w:t xml:space="preserve">В рамках деловой программы выставки </w:t>
      </w:r>
      <w:r>
        <w:t>прошли</w:t>
      </w:r>
      <w:r w:rsidRPr="00D51B44">
        <w:t xml:space="preserve"> тематические семинары и круглые столы</w:t>
      </w:r>
      <w:r>
        <w:t>, в том числе н</w:t>
      </w:r>
      <w:r w:rsidRPr="00D51B44">
        <w:t>аучно-практическая конференция «Машиностроение. Интеграция образования, науки и производства»</w:t>
      </w:r>
      <w:r>
        <w:t>, а также б</w:t>
      </w:r>
      <w:r w:rsidRPr="00D51B44">
        <w:t>иржа контактов между участниками, посетителями выставки и главными специалистами предприятий машиностроительного комплекса</w:t>
      </w:r>
      <w:r>
        <w:t>.</w:t>
      </w:r>
    </w:p>
    <w:p w:rsidR="00BD304F" w:rsidRDefault="004B5E3F" w:rsidP="00106BEA">
      <w:pPr>
        <w:jc w:val="both"/>
      </w:pPr>
      <w:r>
        <w:t xml:space="preserve">Более подробная информация </w:t>
      </w:r>
      <w:r w:rsidR="004E7521">
        <w:t xml:space="preserve">о выставке </w:t>
      </w:r>
      <w:r>
        <w:t xml:space="preserve">по тел. </w:t>
      </w:r>
      <w:r w:rsidRPr="004B5E3F">
        <w:t>(831) 277-54-96</w:t>
      </w:r>
      <w:r>
        <w:t xml:space="preserve">, </w:t>
      </w:r>
      <w:r w:rsidRPr="004B5E3F">
        <w:t>(831) 277-55-89</w:t>
      </w:r>
      <w:bookmarkStart w:id="0" w:name="_GoBack"/>
      <w:bookmarkEnd w:id="0"/>
    </w:p>
    <w:sectPr w:rsidR="00BD3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DB"/>
    <w:rsid w:val="00051B9E"/>
    <w:rsid w:val="000E62CC"/>
    <w:rsid w:val="00106BEA"/>
    <w:rsid w:val="002C7919"/>
    <w:rsid w:val="004B5E3F"/>
    <w:rsid w:val="004E7521"/>
    <w:rsid w:val="0067510D"/>
    <w:rsid w:val="00877002"/>
    <w:rsid w:val="0095782C"/>
    <w:rsid w:val="00BD304F"/>
    <w:rsid w:val="00C37A75"/>
    <w:rsid w:val="00C7301A"/>
    <w:rsid w:val="00D4485F"/>
    <w:rsid w:val="00D51B44"/>
    <w:rsid w:val="00E852D2"/>
    <w:rsid w:val="00E871EF"/>
    <w:rsid w:val="00EA62DB"/>
    <w:rsid w:val="00EC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И. Становов</dc:creator>
  <cp:keywords/>
  <dc:description/>
  <cp:lastModifiedBy>Антон И. Становов</cp:lastModifiedBy>
  <cp:revision>17</cp:revision>
  <cp:lastPrinted>2015-02-10T06:49:00Z</cp:lastPrinted>
  <dcterms:created xsi:type="dcterms:W3CDTF">2013-12-09T05:31:00Z</dcterms:created>
  <dcterms:modified xsi:type="dcterms:W3CDTF">2015-02-10T07:20:00Z</dcterms:modified>
</cp:coreProperties>
</file>